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00" w:rsidRPr="00757200" w:rsidRDefault="00757200" w:rsidP="00757200">
      <w:pPr>
        <w:rPr>
          <w:rFonts w:ascii="Weidemann Std Book" w:hAnsi="Weidemann Std Book"/>
          <w:b/>
        </w:rPr>
      </w:pPr>
      <w:r w:rsidRPr="00757200">
        <w:rPr>
          <w:rFonts w:ascii="Weidemann Std Book" w:hAnsi="Weidemann Std Book"/>
          <w:b/>
        </w:rPr>
        <w:t>I</w:t>
      </w:r>
      <w:r w:rsidRPr="00757200">
        <w:rPr>
          <w:rFonts w:ascii="Weidemann Std Book" w:hAnsi="Weidemann Std Book"/>
          <w:b/>
        </w:rPr>
        <w:t xml:space="preserve">mmer richtig </w:t>
      </w:r>
    </w:p>
    <w:p w:rsidR="00757200" w:rsidRPr="00757200" w:rsidRDefault="00757200" w:rsidP="00757200">
      <w:pPr>
        <w:rPr>
          <w:rFonts w:ascii="Weidemann Std Book" w:hAnsi="Weidemann Std Book"/>
          <w:color w:val="808080" w:themeColor="background1" w:themeShade="80"/>
        </w:rPr>
      </w:pPr>
      <w:r w:rsidRPr="00757200">
        <w:rPr>
          <w:rFonts w:ascii="Weidemann Std Book" w:hAnsi="Weidemann Std Book"/>
          <w:color w:val="808080" w:themeColor="background1" w:themeShade="80"/>
        </w:rPr>
        <w:t>erhältlich ab Oktober</w:t>
      </w:r>
      <w:r w:rsidRPr="00757200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757200" w:rsidRDefault="00757200" w:rsidP="00757200">
      <w:pPr>
        <w:rPr>
          <w:rFonts w:ascii="Weidemann Std Book" w:hAnsi="Weidemann Std Book"/>
        </w:rPr>
      </w:pPr>
      <w:r w:rsidRPr="00757200">
        <w:rPr>
          <w:rFonts w:ascii="Weidemann Std Book" w:hAnsi="Weidemann Std Book"/>
        </w:rPr>
        <w:t>WENDECAPE aus me</w:t>
      </w:r>
      <w:r w:rsidRPr="00757200">
        <w:rPr>
          <w:rFonts w:ascii="Weidemann Std Book" w:hAnsi="Weidemann Std Book"/>
        </w:rPr>
        <w:t xml:space="preserve">liertem Loden. Beidseitig tragbar. HOSE aus weichem Lammleder </w:t>
      </w:r>
      <w:proofErr w:type="gramStart"/>
      <w:r w:rsidRPr="00757200">
        <w:rPr>
          <w:rFonts w:ascii="Weidemann Std Book" w:hAnsi="Weidemann Std Book"/>
        </w:rPr>
        <w:t>mit laufendem</w:t>
      </w:r>
      <w:proofErr w:type="gramEnd"/>
      <w:r w:rsidRPr="00757200">
        <w:rPr>
          <w:rFonts w:ascii="Weidemann Std Book" w:hAnsi="Weidemann Std Book"/>
        </w:rPr>
        <w:t xml:space="preserve"> Hund an der Seitennaht. </w:t>
      </w:r>
      <w:bookmarkStart w:id="0" w:name="_GoBack"/>
      <w:bookmarkEnd w:id="0"/>
    </w:p>
    <w:sectPr w:rsidR="00A01C1A" w:rsidRPr="007572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876B5"/>
    <w:rsid w:val="004E52ED"/>
    <w:rsid w:val="00514688"/>
    <w:rsid w:val="00550509"/>
    <w:rsid w:val="005706F4"/>
    <w:rsid w:val="007062B5"/>
    <w:rsid w:val="00757200"/>
    <w:rsid w:val="008D1897"/>
    <w:rsid w:val="0091239A"/>
    <w:rsid w:val="009D5DB3"/>
    <w:rsid w:val="00A01C1A"/>
    <w:rsid w:val="00A86260"/>
    <w:rsid w:val="00B8755C"/>
    <w:rsid w:val="00BC7E2F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2021-06-09T12:49:00Z</dcterms:created>
  <dcterms:modified xsi:type="dcterms:W3CDTF">2021-06-09T12:49:00Z</dcterms:modified>
</cp:coreProperties>
</file>