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A69" w:rsidRPr="001E6A69" w:rsidRDefault="001E6A69">
      <w:pPr>
        <w:rPr>
          <w:rFonts w:ascii="Garamond" w:hAnsi="Garamond"/>
          <w:b/>
          <w:sz w:val="28"/>
          <w:szCs w:val="28"/>
        </w:rPr>
      </w:pPr>
      <w:r w:rsidRPr="001E6A69">
        <w:rPr>
          <w:rFonts w:ascii="Garamond" w:hAnsi="Garamond"/>
          <w:b/>
          <w:sz w:val="28"/>
          <w:szCs w:val="28"/>
        </w:rPr>
        <w:t xml:space="preserve">DIE FEINSINNIGE </w:t>
      </w:r>
    </w:p>
    <w:p w:rsidR="001E6A69" w:rsidRPr="001E6A69" w:rsidRDefault="001E6A69">
      <w:pPr>
        <w:rPr>
          <w:rFonts w:ascii="Garamond" w:hAnsi="Garamond"/>
          <w:color w:val="808080" w:themeColor="background1" w:themeShade="80"/>
          <w:sz w:val="28"/>
          <w:szCs w:val="28"/>
        </w:rPr>
      </w:pPr>
      <w:r w:rsidRPr="001E6A69">
        <w:rPr>
          <w:rFonts w:ascii="Garamond" w:hAnsi="Garamond"/>
          <w:color w:val="808080" w:themeColor="background1" w:themeShade="80"/>
          <w:sz w:val="28"/>
          <w:szCs w:val="28"/>
        </w:rPr>
        <w:t>Erhältlich ab November</w:t>
      </w:r>
      <w:r w:rsidRPr="001E6A69">
        <w:rPr>
          <w:rFonts w:ascii="Garamond" w:hAnsi="Garamond"/>
          <w:color w:val="808080" w:themeColor="background1" w:themeShade="80"/>
          <w:sz w:val="28"/>
          <w:szCs w:val="28"/>
        </w:rPr>
        <w:t xml:space="preserve"> </w:t>
      </w:r>
    </w:p>
    <w:p w:rsidR="00CA09C1" w:rsidRPr="001E6A69" w:rsidRDefault="001E6A69">
      <w:pPr>
        <w:rPr>
          <w:rFonts w:ascii="Garamond" w:hAnsi="Garamond"/>
          <w:sz w:val="28"/>
          <w:szCs w:val="28"/>
        </w:rPr>
      </w:pPr>
      <w:r w:rsidRPr="001E6A69">
        <w:rPr>
          <w:rFonts w:ascii="Garamond" w:hAnsi="Garamond"/>
          <w:sz w:val="28"/>
          <w:szCs w:val="28"/>
        </w:rPr>
        <w:t>Bluse aus Baumwoll-Satin mit verdeckter Knopfleiste und Knöpfen aus Perlmutt. Handgenähter Hexenstich</w:t>
      </w:r>
      <w:bookmarkStart w:id="0" w:name="_GoBack"/>
      <w:bookmarkEnd w:id="0"/>
      <w:r w:rsidRPr="001E6A69">
        <w:rPr>
          <w:rFonts w:ascii="Garamond" w:hAnsi="Garamond"/>
          <w:sz w:val="28"/>
          <w:szCs w:val="28"/>
        </w:rPr>
        <w:t xml:space="preserve"> am Rücken. </w:t>
      </w:r>
    </w:p>
    <w:sectPr w:rsidR="00CA09C1" w:rsidRPr="001E6A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69"/>
    <w:rsid w:val="001E6A69"/>
    <w:rsid w:val="00CA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40ADA"/>
  <w15:chartTrackingRefBased/>
  <w15:docId w15:val="{76FF5969-8253-48A7-95F2-15606268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1</cp:revision>
  <dcterms:created xsi:type="dcterms:W3CDTF">2020-05-28T13:52:00Z</dcterms:created>
  <dcterms:modified xsi:type="dcterms:W3CDTF">2020-05-28T13:53:00Z</dcterms:modified>
</cp:coreProperties>
</file>