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7" w:rsidRPr="00805647" w:rsidRDefault="00805647">
      <w:pPr>
        <w:rPr>
          <w:rFonts w:ascii="Garamond" w:hAnsi="Garamond"/>
          <w:b/>
          <w:sz w:val="28"/>
          <w:szCs w:val="28"/>
        </w:rPr>
      </w:pPr>
      <w:r w:rsidRPr="00805647">
        <w:rPr>
          <w:rFonts w:ascii="Garamond" w:hAnsi="Garamond"/>
          <w:b/>
          <w:sz w:val="28"/>
          <w:szCs w:val="28"/>
        </w:rPr>
        <w:t xml:space="preserve">AUSGEGLICHEN </w:t>
      </w:r>
    </w:p>
    <w:p w:rsidR="00805647" w:rsidRPr="00805647" w:rsidRDefault="00805647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805647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805647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805647">
        <w:rPr>
          <w:rFonts w:ascii="Garamond" w:hAnsi="Garamond"/>
          <w:color w:val="808080" w:themeColor="background1" w:themeShade="80"/>
          <w:sz w:val="28"/>
          <w:szCs w:val="28"/>
        </w:rPr>
        <w:t>ltlich ab August</w:t>
      </w:r>
      <w:r w:rsidRPr="00805647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805647" w:rsidRDefault="00805647">
      <w:pPr>
        <w:rPr>
          <w:rFonts w:ascii="Garamond" w:hAnsi="Garamond"/>
          <w:sz w:val="28"/>
          <w:szCs w:val="28"/>
        </w:rPr>
      </w:pPr>
      <w:r w:rsidRPr="00805647">
        <w:rPr>
          <w:rFonts w:ascii="Garamond" w:hAnsi="Garamond"/>
          <w:sz w:val="28"/>
          <w:szCs w:val="28"/>
        </w:rPr>
        <w:t xml:space="preserve">Vorpatinierte Samtjacke mit kunstvoller Stickerei am Reverskragen und </w:t>
      </w:r>
      <w:proofErr w:type="spellStart"/>
      <w:r w:rsidRPr="00805647">
        <w:rPr>
          <w:rFonts w:ascii="Garamond" w:hAnsi="Garamond"/>
          <w:sz w:val="28"/>
          <w:szCs w:val="28"/>
        </w:rPr>
        <w:t>AdlerHo</w:t>
      </w:r>
      <w:r>
        <w:rPr>
          <w:rFonts w:ascii="Garamond" w:hAnsi="Garamond"/>
          <w:sz w:val="28"/>
          <w:szCs w:val="28"/>
        </w:rPr>
        <w:t>rnknöpfen</w:t>
      </w:r>
      <w:proofErr w:type="spellEnd"/>
      <w:r>
        <w:rPr>
          <w:rFonts w:ascii="Garamond" w:hAnsi="Garamond"/>
          <w:sz w:val="28"/>
          <w:szCs w:val="28"/>
        </w:rPr>
        <w:t>. Mit Seide gefüttert.</w:t>
      </w:r>
      <w:r w:rsidRPr="00805647">
        <w:rPr>
          <w:rFonts w:ascii="Garamond" w:hAnsi="Garamond"/>
          <w:sz w:val="28"/>
          <w:szCs w:val="28"/>
        </w:rPr>
        <w:t xml:space="preserve"> Stiefel</w:t>
      </w:r>
      <w:r>
        <w:rPr>
          <w:rFonts w:ascii="Garamond" w:hAnsi="Garamond"/>
          <w:sz w:val="28"/>
          <w:szCs w:val="28"/>
        </w:rPr>
        <w:t>hose aus elastischer Baumwolle.</w:t>
      </w:r>
      <w:r w:rsidRPr="00805647">
        <w:rPr>
          <w:rFonts w:ascii="Garamond" w:hAnsi="Garamond"/>
          <w:sz w:val="28"/>
          <w:szCs w:val="28"/>
        </w:rPr>
        <w:t xml:space="preserve"> Schal aus reiner S</w:t>
      </w:r>
      <w:bookmarkStart w:id="0" w:name="_GoBack"/>
      <w:bookmarkEnd w:id="0"/>
      <w:r w:rsidRPr="00805647">
        <w:rPr>
          <w:rFonts w:ascii="Garamond" w:hAnsi="Garamond"/>
          <w:sz w:val="28"/>
          <w:szCs w:val="28"/>
        </w:rPr>
        <w:t xml:space="preserve">eide. </w:t>
      </w:r>
    </w:p>
    <w:sectPr w:rsidR="00CA09C1" w:rsidRPr="008056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47"/>
    <w:rsid w:val="00805647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5B53"/>
  <w15:chartTrackingRefBased/>
  <w15:docId w15:val="{2A89B1D4-2E53-43D7-AC32-385C2800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2020-05-28T12:28:00Z</dcterms:created>
  <dcterms:modified xsi:type="dcterms:W3CDTF">2020-05-28T12:29:00Z</dcterms:modified>
</cp:coreProperties>
</file>