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en-US"/>
        </w:rPr>
        <w:t xml:space="preserve">GLANZVOLL </w:t>
      </w: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November</w:t>
      </w:r>
    </w:p>
    <w:p>
      <w:pPr>
        <w:pStyle w:val="Text"/>
        <w:rPr>
          <w:rFonts w:ascii="Garamond" w:cs="Garamond" w:hAnsi="Garamond" w:eastAsia="Garamond"/>
          <w:sz w:val="28"/>
          <w:szCs w:val="28"/>
          <w:shd w:val="clear" w:color="auto" w:fill="ffffff"/>
        </w:rPr>
      </w:pPr>
    </w:p>
    <w:p>
      <w:pPr>
        <w:pStyle w:val="Text"/>
        <w:rPr>
          <w:rFonts w:ascii="Garamond" w:cs="Garamond" w:hAnsi="Garamond" w:eastAsia="Garamond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sz w:val="28"/>
          <w:szCs w:val="28"/>
          <w:rtl w:val="0"/>
          <w:lang w:val="de-DE"/>
        </w:rPr>
        <w:t>Festdirndl aus Dupionseide. Bluse aus zartem T</w:t>
      </w:r>
      <w:r>
        <w:rPr>
          <w:rFonts w:ascii="Garamond" w:hAnsi="Garamond" w:hint="default"/>
          <w:sz w:val="28"/>
          <w:szCs w:val="28"/>
          <w:rtl w:val="0"/>
        </w:rPr>
        <w:t>ü</w:t>
      </w:r>
      <w:r>
        <w:rPr>
          <w:rFonts w:ascii="Garamond" w:hAnsi="Garamond"/>
          <w:sz w:val="28"/>
          <w:szCs w:val="28"/>
          <w:rtl w:val="0"/>
          <w:lang w:val="de-DE"/>
        </w:rPr>
        <w:t>ll. Sch</w:t>
      </w:r>
      <w:r>
        <w:rPr>
          <w:rFonts w:ascii="Garamond" w:hAnsi="Garamond" w:hint="default"/>
          <w:sz w:val="28"/>
          <w:szCs w:val="28"/>
          <w:rtl w:val="0"/>
        </w:rPr>
        <w:t>ü</w:t>
      </w:r>
      <w:r>
        <w:rPr>
          <w:rFonts w:ascii="Garamond" w:hAnsi="Garamond"/>
          <w:sz w:val="28"/>
          <w:szCs w:val="28"/>
          <w:rtl w:val="0"/>
          <w:lang w:val="de-DE"/>
        </w:rPr>
        <w:t>rze aus flie</w:t>
      </w:r>
      <w:r>
        <w:rPr>
          <w:rFonts w:ascii="Garamond" w:hAnsi="Garamond" w:hint="default"/>
          <w:sz w:val="28"/>
          <w:szCs w:val="28"/>
          <w:rtl w:val="0"/>
          <w:lang w:val="de-DE"/>
        </w:rPr>
        <w:t>ß</w:t>
      </w:r>
      <w:r>
        <w:rPr>
          <w:rFonts w:ascii="Garamond" w:hAnsi="Garamond"/>
          <w:sz w:val="28"/>
          <w:szCs w:val="28"/>
          <w:rtl w:val="0"/>
          <w:lang w:val="de-DE"/>
        </w:rPr>
        <w:t>ender Seide mit feinem Farbenspiel durch Kontrast-B</w:t>
      </w:r>
      <w:r>
        <w:rPr>
          <w:rFonts w:ascii="Garamond" w:hAnsi="Garamond" w:hint="default"/>
          <w:sz w:val="28"/>
          <w:szCs w:val="28"/>
          <w:rtl w:val="0"/>
        </w:rPr>
        <w:t>ä</w:t>
      </w:r>
      <w:r>
        <w:rPr>
          <w:rFonts w:ascii="Garamond" w:hAnsi="Garamond"/>
          <w:sz w:val="28"/>
          <w:szCs w:val="28"/>
          <w:rtl w:val="0"/>
          <w:lang w:val="de-DE"/>
        </w:rPr>
        <w:t xml:space="preserve">nder. Pumps aus feinem Veloursleder. </w:t>
      </w:r>
    </w:p>
    <w:p>
      <w:pPr>
        <w:pStyle w:val="Standard"/>
        <w:bidi w:val="0"/>
        <w:spacing w:after="240" w:line="34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000000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