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BEW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Garamond" w:hAnsi="Garamond"/>
          <w:b w:val="1"/>
          <w:bCs w:val="1"/>
          <w:sz w:val="28"/>
          <w:szCs w:val="28"/>
          <w:rtl w:val="0"/>
        </w:rPr>
        <w:t xml:space="preserve">HRTES NEU ERFUNDEN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Jacke mit festlichem Samtkragen verziert mit halbem Kreuzstich.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ffff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