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240" w:line="400" w:lineRule="atLeas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Sie:</w:t>
      </w:r>
    </w:p>
    <w:p>
      <w:pPr>
        <w:pStyle w:val="Standard"/>
        <w:spacing w:after="240" w:line="400" w:lineRule="atLeast"/>
        <w:rPr>
          <w:rFonts w:ascii="Garamond" w:cs="Garamond" w:hAnsi="Garamond" w:eastAsia="Garamond"/>
          <w:b w:val="1"/>
          <w:bCs w:val="1"/>
          <w:outline w:val="0"/>
          <w:color w:val="3b3b3a"/>
          <w:sz w:val="28"/>
          <w:szCs w:val="28"/>
          <w:u w:color="3b3b3a"/>
          <w14:textFill>
            <w14:solidFill>
              <w14:srgbClr w14:val="3B3B3A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3b3b3a"/>
          <w:sz w:val="28"/>
          <w:szCs w:val="28"/>
          <w:u w:color="3b3b3a"/>
          <w:rtl w:val="0"/>
          <w:lang w:val="de-DE"/>
          <w14:textFill>
            <w14:solidFill>
              <w14:srgbClr w14:val="3B3B3A"/>
            </w14:solidFill>
          </w14:textFill>
        </w:rPr>
        <w:t>EINMAL IM LEBEN SO SCH</w:t>
      </w:r>
      <w:r>
        <w:rPr>
          <w:rFonts w:ascii="Garamond" w:hAnsi="Garamond" w:hint="default"/>
          <w:b w:val="1"/>
          <w:bCs w:val="1"/>
          <w:outline w:val="0"/>
          <w:color w:val="3b3b3a"/>
          <w:sz w:val="28"/>
          <w:szCs w:val="28"/>
          <w:u w:color="3b3b3a"/>
          <w:rtl w:val="0"/>
          <w:lang w:val="de-DE"/>
          <w14:textFill>
            <w14:solidFill>
              <w14:srgbClr w14:val="3B3B3A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b3b3a"/>
          <w:sz w:val="28"/>
          <w:szCs w:val="28"/>
          <w:u w:color="3b3b3a"/>
          <w:rtl w:val="0"/>
          <w:lang w:val="de-DE"/>
          <w14:textFill>
            <w14:solidFill>
              <w14:srgbClr w14:val="3B3B3A"/>
            </w14:solidFill>
          </w14:textFill>
        </w:rPr>
        <w:t xml:space="preserve">N </w:t>
      </w:r>
    </w:p>
    <w:p>
      <w:pPr>
        <w:pStyle w:val="Standard"/>
        <w:spacing w:after="240" w:line="340" w:lineRule="atLeast"/>
        <w:rPr>
          <w:rFonts w:ascii="Garamond" w:cs="Garamond" w:hAnsi="Garamond" w:eastAsia="Garamond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3b3b3a"/>
          <w:sz w:val="28"/>
          <w:szCs w:val="28"/>
          <w:u w:color="3b3b3a"/>
          <w:rtl w:val="0"/>
          <w:lang w:val="de-DE"/>
          <w14:textFill>
            <w14:solidFill>
              <w14:srgbClr w14:val="3B3B3A"/>
            </w14:solidFill>
          </w14:textFill>
        </w:rPr>
        <w:t>ab November</w:t>
      </w:r>
    </w:p>
    <w:p>
      <w:pPr>
        <w:pStyle w:val="Standard"/>
        <w:spacing w:after="240" w:line="340" w:lineRule="atLeast"/>
        <w:rPr>
          <w:rFonts w:ascii="Garamond" w:cs="Garamond" w:hAnsi="Garamond" w:eastAsia="Garamond"/>
          <w:outline w:val="0"/>
          <w:color w:val="3b3b3a"/>
          <w:sz w:val="28"/>
          <w:szCs w:val="28"/>
          <w:u w:color="3b3b3a"/>
          <w:lang w:val="de-DE"/>
          <w14:textFill>
            <w14:solidFill>
              <w14:srgbClr w14:val="3B3B3A"/>
            </w14:solidFill>
          </w14:textFill>
        </w:rPr>
      </w:pPr>
      <w:r>
        <w:rPr>
          <w:rFonts w:ascii="Garamond" w:hAnsi="Garamond"/>
          <w:outline w:val="0"/>
          <w:color w:val="3b3b3a"/>
          <w:sz w:val="28"/>
          <w:szCs w:val="28"/>
          <w:u w:color="3b3b3a"/>
          <w:rtl w:val="0"/>
          <w:lang w:val="de-DE"/>
          <w14:textFill>
            <w14:solidFill>
              <w14:srgbClr w14:val="3B3B3A"/>
            </w14:solidFill>
          </w14:textFill>
        </w:rPr>
        <w:t>Vollendet sch</w:t>
      </w:r>
      <w:r>
        <w:rPr>
          <w:rFonts w:ascii="Garamond" w:hAnsi="Garamond" w:hint="default"/>
          <w:outline w:val="0"/>
          <w:color w:val="3b3b3a"/>
          <w:sz w:val="28"/>
          <w:szCs w:val="28"/>
          <w:u w:color="3b3b3a"/>
          <w:rtl w:val="0"/>
          <w:lang w:val="sv-SE"/>
          <w14:textFill>
            <w14:solidFill>
              <w14:srgbClr w14:val="3B3B3A"/>
            </w14:solidFill>
          </w14:textFill>
        </w:rPr>
        <w:t>ö</w:t>
      </w:r>
      <w:r>
        <w:rPr>
          <w:rFonts w:ascii="Garamond" w:hAnsi="Garamond"/>
          <w:outline w:val="0"/>
          <w:color w:val="3b3b3a"/>
          <w:sz w:val="28"/>
          <w:szCs w:val="28"/>
          <w:u w:color="3b3b3a"/>
          <w:rtl w:val="0"/>
          <w:lang w:val="de-DE"/>
          <w14:textFill>
            <w14:solidFill>
              <w14:srgbClr w14:val="3B3B3A"/>
            </w14:solidFill>
          </w14:textFill>
        </w:rPr>
        <w:t>nes Hochzeitskleid aus Reinseiden-Duchesse mit handbestickter franz</w:t>
      </w:r>
      <w:r>
        <w:rPr>
          <w:rFonts w:ascii="Garamond" w:hAnsi="Garamond" w:hint="default"/>
          <w:outline w:val="0"/>
          <w:color w:val="3b3b3a"/>
          <w:sz w:val="28"/>
          <w:szCs w:val="28"/>
          <w:u w:color="3b3b3a"/>
          <w:rtl w:val="0"/>
          <w:lang w:val="sv-SE"/>
          <w14:textFill>
            <w14:solidFill>
              <w14:srgbClr w14:val="3B3B3A"/>
            </w14:solidFill>
          </w14:textFill>
        </w:rPr>
        <w:t>ö</w:t>
      </w:r>
      <w:r>
        <w:rPr>
          <w:rFonts w:ascii="Garamond" w:hAnsi="Garamond"/>
          <w:outline w:val="0"/>
          <w:color w:val="3b3b3a"/>
          <w:sz w:val="28"/>
          <w:szCs w:val="28"/>
          <w:u w:color="3b3b3a"/>
          <w:rtl w:val="0"/>
          <w:lang w:val="de-DE"/>
          <w14:textFill>
            <w14:solidFill>
              <w14:srgbClr w14:val="3B3B3A"/>
            </w14:solidFill>
          </w14:textFill>
        </w:rPr>
        <w:t>sischer T</w:t>
      </w:r>
      <w:r>
        <w:rPr>
          <w:rFonts w:ascii="Garamond" w:hAnsi="Garamond" w:hint="default"/>
          <w:outline w:val="0"/>
          <w:color w:val="3b3b3a"/>
          <w:sz w:val="28"/>
          <w:szCs w:val="28"/>
          <w:u w:color="3b3b3a"/>
          <w:rtl w:val="0"/>
          <w:lang w:val="de-DE"/>
          <w14:textFill>
            <w14:solidFill>
              <w14:srgbClr w14:val="3B3B3A"/>
            </w14:solidFill>
          </w14:textFill>
        </w:rPr>
        <w:t>ü</w:t>
      </w:r>
      <w:r>
        <w:rPr>
          <w:rFonts w:ascii="Garamond" w:hAnsi="Garamond"/>
          <w:outline w:val="0"/>
          <w:color w:val="3b3b3a"/>
          <w:sz w:val="28"/>
          <w:szCs w:val="28"/>
          <w:u w:color="3b3b3a"/>
          <w:rtl w:val="0"/>
          <w:lang w:val="de-DE"/>
          <w14:textFill>
            <w14:solidFill>
              <w14:srgbClr w14:val="3B3B3A"/>
            </w14:solidFill>
          </w14:textFill>
        </w:rPr>
        <w:t xml:space="preserve">llspitze im floralen Dessin. </w:t>
      </w:r>
    </w:p>
    <w:p>
      <w:pPr>
        <w:pStyle w:val="Standard"/>
        <w:spacing w:after="240" w:line="340" w:lineRule="atLeast"/>
        <w:rPr>
          <w:rFonts w:ascii="Garamond" w:cs="Garamond" w:hAnsi="Garamond" w:eastAsia="Garamond"/>
          <w:outline w:val="0"/>
          <w:color w:val="3b3b3a"/>
          <w:sz w:val="28"/>
          <w:szCs w:val="28"/>
          <w:u w:color="3b3b3a"/>
          <w:lang w:val="de-DE"/>
          <w14:textFill>
            <w14:solidFill>
              <w14:srgbClr w14:val="3B3B3A"/>
            </w14:solidFill>
          </w14:textFill>
        </w:rPr>
      </w:pPr>
    </w:p>
    <w:p>
      <w:pPr>
        <w:pStyle w:val="Untertitel"/>
        <w:bidi w:val="0"/>
        <w:ind w:left="0" w:right="0" w:firstLine="0"/>
        <w:jc w:val="left"/>
        <w:rPr>
          <w:rFonts w:ascii="Garamond" w:cs="Garamond" w:hAnsi="Garamond" w:eastAsia="Garamond"/>
          <w:outline w:val="0"/>
          <w:color w:val="3b3b3a"/>
          <w:sz w:val="28"/>
          <w:szCs w:val="28"/>
          <w:u w:color="3b3b3a"/>
          <w:rtl w:val="0"/>
          <w:lang w:val="de-DE"/>
          <w14:textFill>
            <w14:solidFill>
              <w14:srgbClr w14:val="3B3B3A"/>
            </w14:solidFill>
          </w14:textFill>
        </w:rPr>
      </w:pPr>
    </w:p>
    <w:p>
      <w:pPr>
        <w:pStyle w:val="Untertitel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outline w:val="0"/>
          <w:color w:val="3b3b3a"/>
          <w:sz w:val="28"/>
          <w:szCs w:val="28"/>
          <w:u w:color="3b3b3a"/>
          <w:rtl w:val="0"/>
          <w:lang w:val="de-DE"/>
          <w14:textFill>
            <w14:solidFill>
              <w14:srgbClr w14:val="3B3B3A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3b3b3a"/>
          <w:sz w:val="28"/>
          <w:szCs w:val="28"/>
          <w:u w:color="3b3b3a"/>
          <w:rtl w:val="0"/>
          <w:lang w:val="de-DE"/>
          <w14:textFill>
            <w14:solidFill>
              <w14:srgbClr w14:val="3B3B3A"/>
            </w14:solidFill>
          </w14:textFill>
        </w:rPr>
        <w:t xml:space="preserve">Er: </w:t>
      </w:r>
    </w:p>
    <w:p>
      <w:pPr>
        <w:pStyle w:val="Standard"/>
        <w:rPr>
          <w:rFonts w:ascii="Garamond" w:cs="Garamond" w:hAnsi="Garamond" w:eastAsia="Garamond"/>
          <w:outline w:val="0"/>
          <w:color w:val="3b3b3a"/>
          <w:sz w:val="28"/>
          <w:szCs w:val="28"/>
          <w:u w:color="3b3b3a"/>
          <w:lang w:val="de-DE"/>
          <w14:textFill>
            <w14:solidFill>
              <w14:srgbClr w14:val="3B3B3A"/>
            </w14:solidFill>
          </w14:textFill>
        </w:rPr>
      </w:pPr>
    </w:p>
    <w:p>
      <w:pPr>
        <w:pStyle w:val="Untertitel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u w:color="000000"/>
          <w:rtl w:val="0"/>
          <w:lang w:val="de-DE"/>
        </w:rPr>
      </w:pPr>
      <w:r>
        <w:rPr>
          <w:rFonts w:ascii="Garamond" w:hAnsi="Garamond"/>
          <w:b w:val="1"/>
          <w:bCs w:val="1"/>
          <w:sz w:val="28"/>
          <w:szCs w:val="28"/>
          <w:u w:color="000000"/>
          <w:rtl w:val="0"/>
          <w:lang w:val="de-DE"/>
        </w:rPr>
        <w:t xml:space="preserve">GENTLEMAN </w:t>
      </w:r>
      <w:r>
        <w:rPr>
          <w:rFonts w:ascii="Arial Unicode MS" w:hAnsi="Arial Unicode MS" w:hint="default"/>
          <w:sz w:val="28"/>
          <w:szCs w:val="28"/>
          <w:u w:color="000000"/>
          <w:rtl w:val="0"/>
          <w:lang w:val="de-DE"/>
        </w:rPr>
        <w:t>́</w:t>
      </w:r>
      <w:r>
        <w:rPr>
          <w:rFonts w:ascii="Garamond" w:hAnsi="Garamond"/>
          <w:b w:val="1"/>
          <w:bCs w:val="1"/>
          <w:sz w:val="28"/>
          <w:szCs w:val="28"/>
          <w:u w:color="000000"/>
          <w:rtl w:val="0"/>
          <w:lang w:val="de-DE"/>
        </w:rPr>
        <w:t xml:space="preserve">S AGREEMENT </w:t>
      </w:r>
    </w:p>
    <w:p>
      <w:pPr>
        <w:pStyle w:val="Standard"/>
        <w:rPr>
          <w:b w:val="1"/>
          <w:bCs w:val="1"/>
          <w:shd w:val="clear" w:color="auto" w:fill="ffffff"/>
        </w:rPr>
      </w:pPr>
    </w:p>
    <w:p>
      <w:pPr>
        <w:pStyle w:val="Untertitel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u w:color="000000"/>
          <w:rtl w:val="0"/>
          <w:lang w:val="de-DE"/>
        </w:rPr>
      </w:pPr>
      <w:r>
        <w:rPr>
          <w:rFonts w:ascii="Garamond" w:hAnsi="Garamond"/>
          <w:b w:val="1"/>
          <w:bCs w:val="1"/>
          <w:sz w:val="28"/>
          <w:szCs w:val="28"/>
          <w:u w:color="000000"/>
          <w:rtl w:val="0"/>
          <w:lang w:val="de-DE"/>
        </w:rPr>
        <w:t xml:space="preserve">ab November </w:t>
      </w:r>
    </w:p>
    <w:p>
      <w:pPr>
        <w:pStyle w:val="Standard"/>
        <w:rPr>
          <w:shd w:val="clear" w:color="auto" w:fill="ffffff"/>
        </w:rPr>
      </w:pPr>
    </w:p>
    <w:p>
      <w:pPr>
        <w:pStyle w:val="Untertitel"/>
        <w:bidi w:val="0"/>
        <w:ind w:left="0" w:right="0" w:firstLine="0"/>
        <w:jc w:val="left"/>
        <w:rPr>
          <w:rFonts w:ascii="Garamond" w:cs="Garamond" w:hAnsi="Garamond" w:eastAsia="Garamond"/>
          <w:sz w:val="28"/>
          <w:szCs w:val="28"/>
          <w:u w:color="000000"/>
          <w:shd w:val="clear" w:color="auto" w:fill="ffffff"/>
          <w:rtl w:val="0"/>
          <w:lang w:val="de-DE"/>
        </w:rPr>
      </w:pPr>
      <w:r>
        <w:rPr>
          <w:rFonts w:ascii="Garamond" w:hAnsi="Garamond"/>
          <w:sz w:val="28"/>
          <w:szCs w:val="28"/>
          <w:u w:color="000000"/>
          <w:rtl w:val="0"/>
          <w:lang w:val="de-DE"/>
        </w:rPr>
        <w:t xml:space="preserve">Smoking aus festlichem Samt mit Kragen aus Krawattenseide. </w:t>
      </w:r>
    </w:p>
    <w:p>
      <w:pPr>
        <w:pStyle w:val="Untertitel"/>
        <w:bidi w:val="0"/>
        <w:ind w:left="0" w:right="0" w:firstLine="0"/>
        <w:jc w:val="left"/>
        <w:rPr>
          <w:rtl w:val="0"/>
        </w:rPr>
      </w:pPr>
      <w:r>
        <w:rPr>
          <w:rFonts w:ascii="Garamond" w:hAnsi="Garamond"/>
          <w:sz w:val="28"/>
          <w:szCs w:val="28"/>
          <w:u w:color="000000"/>
          <w:rtl w:val="0"/>
          <w:lang w:val="de-DE"/>
        </w:rPr>
        <w:t>Hose aus Woll-Fresko. Hemd aus Baumwolle mit Doppelmanschetten und Kn</w:t>
      </w:r>
      <w:r>
        <w:rPr>
          <w:rFonts w:ascii="Garamond" w:hAnsi="Garamond" w:hint="default"/>
          <w:sz w:val="28"/>
          <w:szCs w:val="28"/>
          <w:u w:color="000000"/>
          <w:rtl w:val="0"/>
          <w:lang w:val="de-DE"/>
        </w:rPr>
        <w:t>ö</w:t>
      </w:r>
      <w:r>
        <w:rPr>
          <w:rFonts w:ascii="Garamond" w:hAnsi="Garamond"/>
          <w:sz w:val="28"/>
          <w:szCs w:val="28"/>
          <w:u w:color="000000"/>
          <w:rtl w:val="0"/>
          <w:lang w:val="de-DE"/>
        </w:rPr>
        <w:t xml:space="preserve">pfen aus Perlmutt. Fliege aus edler Seide. Erzherzog Johann Schuh aus feinem Lackleder.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