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00" w:rsidRPr="00330200" w:rsidRDefault="00330200">
      <w:pPr>
        <w:rPr>
          <w:rFonts w:ascii="Weidemann Std Book" w:hAnsi="Weidemann Std Book"/>
          <w:b/>
        </w:rPr>
      </w:pPr>
      <w:r w:rsidRPr="00330200">
        <w:rPr>
          <w:rFonts w:ascii="Weidemann Std Book" w:hAnsi="Weidemann Std Book"/>
          <w:b/>
        </w:rPr>
        <w:t xml:space="preserve">NATURBURSCH </w:t>
      </w:r>
    </w:p>
    <w:p w:rsidR="00330200" w:rsidRPr="00330200" w:rsidRDefault="00330200" w:rsidP="00330200">
      <w:pPr>
        <w:rPr>
          <w:rFonts w:ascii="Weidemann Std Book" w:hAnsi="Weidemann Std Book"/>
          <w:color w:val="808080" w:themeColor="background1" w:themeShade="80"/>
        </w:rPr>
      </w:pPr>
      <w:r w:rsidRPr="00330200">
        <w:rPr>
          <w:rFonts w:ascii="Weidemann Std Book" w:hAnsi="Weidemann Std Book"/>
          <w:color w:val="808080" w:themeColor="background1" w:themeShade="80"/>
        </w:rPr>
        <w:t>erhältlich ab Juli</w:t>
      </w:r>
    </w:p>
    <w:p w:rsidR="00330200" w:rsidRPr="00330200" w:rsidRDefault="00330200">
      <w:pPr>
        <w:rPr>
          <w:rFonts w:ascii="Weidemann Std Book" w:hAnsi="Weidemann Std Book"/>
        </w:rPr>
      </w:pPr>
      <w:r w:rsidRPr="00330200">
        <w:rPr>
          <w:rFonts w:ascii="Weidemann Std Book" w:hAnsi="Weidemann Std Book"/>
        </w:rPr>
        <w:t>Jacke aus Baumwolle/ Leinen fü</w:t>
      </w:r>
      <w:r w:rsidRPr="00330200">
        <w:rPr>
          <w:rFonts w:ascii="Weidemann Std Book" w:hAnsi="Weidemann Std Book"/>
        </w:rPr>
        <w:t>r warme Tage. Lederhosen-Knöpfe.</w:t>
      </w:r>
      <w:r w:rsidRPr="00330200">
        <w:rPr>
          <w:rFonts w:ascii="Weidemann Std Book" w:hAnsi="Weidemann Std Book"/>
        </w:rPr>
        <w:t xml:space="preserve"> </w:t>
      </w:r>
      <w:proofErr w:type="spellStart"/>
      <w:r w:rsidRPr="00330200">
        <w:rPr>
          <w:rFonts w:ascii="Weidemann Std Book" w:hAnsi="Weidemann Std Book"/>
        </w:rPr>
        <w:t>Gilet</w:t>
      </w:r>
      <w:proofErr w:type="spellEnd"/>
      <w:r w:rsidRPr="00330200">
        <w:rPr>
          <w:rFonts w:ascii="Weidemann Std Book" w:hAnsi="Weidemann Std Book"/>
        </w:rPr>
        <w:t xml:space="preserve"> aus Baumwoll</w:t>
      </w:r>
      <w:r w:rsidRPr="00330200">
        <w:rPr>
          <w:rFonts w:ascii="Weidemann Std Book" w:hAnsi="Weidemann Std Book"/>
        </w:rPr>
        <w:t xml:space="preserve">e/ Leinen mit </w:t>
      </w:r>
      <w:proofErr w:type="spellStart"/>
      <w:r w:rsidRPr="00330200">
        <w:rPr>
          <w:rFonts w:ascii="Weidemann Std Book" w:hAnsi="Weidemann Std Book"/>
        </w:rPr>
        <w:t>LederhosenKnöpfen</w:t>
      </w:r>
      <w:proofErr w:type="spellEnd"/>
      <w:r w:rsidRPr="00330200">
        <w:rPr>
          <w:rFonts w:ascii="Weidemann Std Book" w:hAnsi="Weidemann Std Book"/>
        </w:rPr>
        <w:t>.</w:t>
      </w:r>
      <w:r w:rsidRPr="00330200">
        <w:rPr>
          <w:rFonts w:ascii="Weidemann Std Book" w:hAnsi="Weidemann Std Book"/>
        </w:rPr>
        <w:t xml:space="preserve"> Vorpatinierte EDITIONS-</w:t>
      </w:r>
      <w:proofErr w:type="spellStart"/>
      <w:r w:rsidRPr="00330200">
        <w:rPr>
          <w:rFonts w:ascii="Weidemann Std Book" w:hAnsi="Weidemann Std Book"/>
        </w:rPr>
        <w:t>Pfoad</w:t>
      </w:r>
      <w:proofErr w:type="spellEnd"/>
      <w:r w:rsidRPr="00330200">
        <w:rPr>
          <w:rFonts w:ascii="Weidemann Std Book" w:hAnsi="Weidemann Std Book"/>
        </w:rPr>
        <w:t xml:space="preserve"> mit Doppeladler in Kreuz</w:t>
      </w:r>
      <w:r w:rsidRPr="00330200">
        <w:rPr>
          <w:rFonts w:ascii="Weidemann Std Book" w:hAnsi="Weidemann Std Book"/>
        </w:rPr>
        <w:t>stich-Stickerei. Perlmuttknöpfe.</w:t>
      </w:r>
      <w:r w:rsidRPr="00330200">
        <w:rPr>
          <w:rFonts w:ascii="Weidemann Std Book" w:hAnsi="Weidemann Std Book"/>
        </w:rPr>
        <w:t xml:space="preserve"> G</w:t>
      </w:r>
      <w:r w:rsidRPr="00330200">
        <w:rPr>
          <w:rFonts w:ascii="Weidemann Std Book" w:hAnsi="Weidemann Std Book" w:cs="Calibri"/>
        </w:rPr>
        <w:t>ü</w:t>
      </w:r>
      <w:r w:rsidRPr="00330200">
        <w:rPr>
          <w:rFonts w:ascii="Weidemann Std Book" w:hAnsi="Weidemann Std Book"/>
        </w:rPr>
        <w:t xml:space="preserve">rtel zur Ledernen aus </w:t>
      </w:r>
      <w:r w:rsidRPr="00330200">
        <w:rPr>
          <w:rFonts w:ascii="Weidemann Std Book" w:hAnsi="Weidemann Std Book"/>
        </w:rPr>
        <w:t xml:space="preserve">robustem </w:t>
      </w:r>
      <w:proofErr w:type="spellStart"/>
      <w:r w:rsidRPr="00330200">
        <w:rPr>
          <w:rFonts w:ascii="Weidemann Std Book" w:hAnsi="Weidemann Std Book"/>
        </w:rPr>
        <w:t>Scotchgrain</w:t>
      </w:r>
      <w:proofErr w:type="spellEnd"/>
      <w:r w:rsidRPr="00330200">
        <w:rPr>
          <w:rFonts w:ascii="Weidemann Std Book" w:hAnsi="Weidemann Std Book"/>
        </w:rPr>
        <w:t>.</w:t>
      </w:r>
      <w:r w:rsidRPr="00330200">
        <w:rPr>
          <w:rFonts w:ascii="Weidemann Std Book" w:hAnsi="Weidemann Std Book"/>
        </w:rPr>
        <w:t xml:space="preserve"> Stutze</w:t>
      </w:r>
      <w:r w:rsidRPr="00330200">
        <w:rPr>
          <w:rFonts w:ascii="Weidemann Std Book" w:hAnsi="Weidemann Std Book"/>
        </w:rPr>
        <w:t>n mit traditionellem Zopfmuster. Schal in reiner Baumwolle.</w:t>
      </w:r>
      <w:r w:rsidRPr="00330200">
        <w:rPr>
          <w:rFonts w:ascii="Weidemann Std Book" w:hAnsi="Weidemann Std Book"/>
        </w:rPr>
        <w:t xml:space="preserve"> Erzherzog Johann Schuh</w:t>
      </w:r>
      <w:r w:rsidRPr="00330200">
        <w:rPr>
          <w:rFonts w:ascii="Weidemann Std Book" w:hAnsi="Weidemann Std Book"/>
        </w:rPr>
        <w:t>.</w:t>
      </w:r>
      <w:r w:rsidRPr="00330200">
        <w:rPr>
          <w:rFonts w:ascii="Weidemann Std Book" w:hAnsi="Weidemann Std Book"/>
        </w:rPr>
        <w:t xml:space="preserve"> </w:t>
      </w:r>
    </w:p>
    <w:p w:rsidR="00330200" w:rsidRPr="002210A9" w:rsidRDefault="00330200">
      <w:bookmarkStart w:id="0" w:name="_GoBack"/>
      <w:bookmarkEnd w:id="0"/>
    </w:p>
    <w:sectPr w:rsidR="00330200" w:rsidRPr="002210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61DDE"/>
    <w:rsid w:val="0018386B"/>
    <w:rsid w:val="001C75A3"/>
    <w:rsid w:val="002210A9"/>
    <w:rsid w:val="0026014B"/>
    <w:rsid w:val="002B125A"/>
    <w:rsid w:val="002B5A8A"/>
    <w:rsid w:val="002E742D"/>
    <w:rsid w:val="003247A4"/>
    <w:rsid w:val="00330200"/>
    <w:rsid w:val="00416B94"/>
    <w:rsid w:val="00473FC2"/>
    <w:rsid w:val="00503BEB"/>
    <w:rsid w:val="00572757"/>
    <w:rsid w:val="00590324"/>
    <w:rsid w:val="005F09C2"/>
    <w:rsid w:val="005F3F4D"/>
    <w:rsid w:val="00630929"/>
    <w:rsid w:val="006B179E"/>
    <w:rsid w:val="006D62FF"/>
    <w:rsid w:val="00757DFC"/>
    <w:rsid w:val="00826765"/>
    <w:rsid w:val="0086071F"/>
    <w:rsid w:val="008B2AC2"/>
    <w:rsid w:val="00947D3A"/>
    <w:rsid w:val="00962509"/>
    <w:rsid w:val="00A1595B"/>
    <w:rsid w:val="00A601B7"/>
    <w:rsid w:val="00AD6DEF"/>
    <w:rsid w:val="00B04816"/>
    <w:rsid w:val="00B60F94"/>
    <w:rsid w:val="00B74569"/>
    <w:rsid w:val="00BA0F6E"/>
    <w:rsid w:val="00BE7CA6"/>
    <w:rsid w:val="00D13739"/>
    <w:rsid w:val="00DA4CB5"/>
    <w:rsid w:val="00DC2DCE"/>
    <w:rsid w:val="00DD4E58"/>
    <w:rsid w:val="00DE7FF2"/>
    <w:rsid w:val="00F95134"/>
    <w:rsid w:val="00FB480A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549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4</cp:revision>
  <dcterms:created xsi:type="dcterms:W3CDTF">2020-11-26T13:16:00Z</dcterms:created>
  <dcterms:modified xsi:type="dcterms:W3CDTF">2020-11-26T13:22:00Z</dcterms:modified>
</cp:coreProperties>
</file>